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6"/>
        <w:gridCol w:w="6997"/>
      </w:tblGrid>
      <w:tr w:rsidR="00CB5712" w14:paraId="1C2B6613" w14:textId="77777777" w:rsidTr="00E143BF">
        <w:trPr>
          <w:trHeight w:val="1449"/>
        </w:trPr>
        <w:tc>
          <w:tcPr>
            <w:tcW w:w="3926" w:type="dxa"/>
          </w:tcPr>
          <w:p w14:paraId="53A922F5" w14:textId="77777777" w:rsidR="00CB5712" w:rsidRDefault="00B10BF5" w:rsidP="00CB5712">
            <w:pPr>
              <w:ind w:right="-720"/>
              <w:contextualSpacing/>
            </w:pPr>
            <w:r>
              <w:rPr>
                <w:noProof/>
              </w:rPr>
              <w:drawing>
                <wp:inline distT="0" distB="0" distL="0" distR="0" wp14:anchorId="30782248" wp14:editId="5094B7A4">
                  <wp:extent cx="2196935" cy="859285"/>
                  <wp:effectExtent l="0" t="0" r="0" b="0"/>
                  <wp:docPr id="3" name="Picture 2" descr="image0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1].png"/>
                          <pic:cNvPicPr/>
                        </pic:nvPicPr>
                        <pic:blipFill>
                          <a:blip r:embed="rId5" cstate="print"/>
                          <a:stretch>
                            <a:fillRect/>
                          </a:stretch>
                        </pic:blipFill>
                        <pic:spPr>
                          <a:xfrm>
                            <a:off x="0" y="0"/>
                            <a:ext cx="2218406" cy="867683"/>
                          </a:xfrm>
                          <a:prstGeom prst="rect">
                            <a:avLst/>
                          </a:prstGeom>
                        </pic:spPr>
                      </pic:pic>
                    </a:graphicData>
                  </a:graphic>
                </wp:inline>
              </w:drawing>
            </w:r>
          </w:p>
        </w:tc>
        <w:tc>
          <w:tcPr>
            <w:tcW w:w="6997" w:type="dxa"/>
            <w:vAlign w:val="bottom"/>
          </w:tcPr>
          <w:p w14:paraId="1AAEFFAD" w14:textId="59A4C774" w:rsidR="00CB5712" w:rsidRPr="00412588" w:rsidRDefault="00B10BF5" w:rsidP="00B10BF5">
            <w:pPr>
              <w:ind w:right="-720"/>
              <w:contextualSpacing/>
              <w:rPr>
                <w:rFonts w:ascii="Times New Roman" w:hAnsi="Times New Roman" w:cs="Times New Roman"/>
                <w:color w:val="1D1160"/>
                <w:spacing w:val="-4"/>
              </w:rPr>
            </w:pPr>
            <w:r w:rsidRPr="00412588">
              <w:rPr>
                <w:rFonts w:ascii="Times New Roman" w:hAnsi="Times New Roman" w:cs="Times New Roman"/>
                <w:color w:val="1D1160"/>
                <w:spacing w:val="-4"/>
              </w:rPr>
              <w:t xml:space="preserve">PO Box </w:t>
            </w:r>
            <w:r w:rsidR="00B31534" w:rsidRPr="00412588">
              <w:rPr>
                <w:rFonts w:ascii="Times New Roman" w:hAnsi="Times New Roman" w:cs="Times New Roman"/>
                <w:color w:val="1D1160"/>
                <w:spacing w:val="-4"/>
              </w:rPr>
              <w:t>31080</w:t>
            </w:r>
            <w:r w:rsidRPr="00412588">
              <w:rPr>
                <w:rFonts w:ascii="Times New Roman" w:hAnsi="Times New Roman" w:cs="Times New Roman"/>
                <w:color w:val="1D1160"/>
                <w:spacing w:val="-4"/>
              </w:rPr>
              <w:t xml:space="preserve">  </w:t>
            </w:r>
            <w:r w:rsidR="00E42846" w:rsidRPr="00412588">
              <w:rPr>
                <w:rFonts w:ascii="Times New Roman" w:hAnsi="Times New Roman" w:cs="Times New Roman"/>
                <w:color w:val="1D1160"/>
                <w:spacing w:val="-4"/>
              </w:rPr>
              <w:t xml:space="preserve"> </w:t>
            </w:r>
            <w:r w:rsidR="00B31534" w:rsidRPr="00412588">
              <w:rPr>
                <w:rFonts w:ascii="Times New Roman" w:hAnsi="Times New Roman" w:cs="Times New Roman"/>
                <w:color w:val="1D1160"/>
                <w:spacing w:val="-4"/>
              </w:rPr>
              <w:t>Santa Barbara</w:t>
            </w:r>
            <w:r w:rsidRPr="00412588">
              <w:rPr>
                <w:rFonts w:ascii="Times New Roman" w:hAnsi="Times New Roman" w:cs="Times New Roman"/>
                <w:color w:val="1D1160"/>
                <w:spacing w:val="-4"/>
              </w:rPr>
              <w:t>, CA 9</w:t>
            </w:r>
            <w:r w:rsidR="00B31534" w:rsidRPr="00412588">
              <w:rPr>
                <w:rFonts w:ascii="Times New Roman" w:hAnsi="Times New Roman" w:cs="Times New Roman"/>
                <w:color w:val="1D1160"/>
                <w:spacing w:val="-4"/>
              </w:rPr>
              <w:t>3130</w:t>
            </w:r>
            <w:r w:rsidRPr="00412588">
              <w:rPr>
                <w:rFonts w:ascii="Times New Roman" w:hAnsi="Times New Roman" w:cs="Times New Roman"/>
                <w:color w:val="1D1160"/>
                <w:spacing w:val="-4"/>
              </w:rPr>
              <w:t xml:space="preserve">   707.878.9100   fax 707.878.9111  </w:t>
            </w:r>
            <w:r w:rsidR="00E42846" w:rsidRPr="00412588">
              <w:rPr>
                <w:rFonts w:ascii="Times New Roman" w:hAnsi="Times New Roman" w:cs="Times New Roman"/>
                <w:color w:val="1D1160"/>
                <w:spacing w:val="-4"/>
              </w:rPr>
              <w:t xml:space="preserve"> </w:t>
            </w:r>
            <w:r w:rsidRPr="00412588">
              <w:rPr>
                <w:rFonts w:ascii="Times New Roman" w:hAnsi="Times New Roman" w:cs="Times New Roman"/>
                <w:color w:val="1D1160"/>
                <w:spacing w:val="-4"/>
              </w:rPr>
              <w:t xml:space="preserve">cct@criticalthinking.org  </w:t>
            </w:r>
          </w:p>
          <w:p w14:paraId="46934E30" w14:textId="77777777" w:rsidR="00B10BF5" w:rsidRPr="00412588" w:rsidRDefault="00B10BF5" w:rsidP="00B10BF5">
            <w:pPr>
              <w:ind w:right="-720"/>
              <w:contextualSpacing/>
              <w:rPr>
                <w:b/>
                <w:bCs/>
                <w:sz w:val="17"/>
                <w:szCs w:val="17"/>
              </w:rPr>
            </w:pPr>
          </w:p>
        </w:tc>
      </w:tr>
    </w:tbl>
    <w:p w14:paraId="2C96CA51" w14:textId="198D05E8" w:rsidR="00B31534" w:rsidRDefault="00B31534" w:rsidP="00D0029F">
      <w:pPr>
        <w:spacing w:line="240" w:lineRule="auto"/>
        <w:contextualSpacing/>
        <w:rPr>
          <w:rFonts w:eastAsiaTheme="majorEastAsia" w:cstheme="majorBidi"/>
          <w:color w:val="365F91" w:themeColor="accent1" w:themeShade="BF"/>
          <w:sz w:val="28"/>
          <w:szCs w:val="28"/>
        </w:rPr>
      </w:pPr>
    </w:p>
    <w:p w14:paraId="5A1463AD" w14:textId="5D54306F" w:rsidR="00970C6C" w:rsidRDefault="00970C6C" w:rsidP="00970C6C">
      <w:pPr>
        <w:jc w:val="center"/>
        <w:rPr>
          <w:rFonts w:ascii="Arial" w:hAnsi="Arial" w:cs="Arial"/>
          <w:sz w:val="24"/>
          <w:szCs w:val="24"/>
        </w:rPr>
      </w:pPr>
      <w:r>
        <w:rPr>
          <w:rFonts w:ascii="Arial" w:hAnsi="Arial" w:cs="Arial"/>
          <w:sz w:val="36"/>
          <w:szCs w:val="36"/>
        </w:rPr>
        <w:br/>
      </w:r>
      <w:r>
        <w:rPr>
          <w:rFonts w:ascii="Arial" w:hAnsi="Arial" w:cs="Arial"/>
          <w:sz w:val="36"/>
          <w:szCs w:val="36"/>
        </w:rPr>
        <w:t>Event Scholarship Application</w:t>
      </w:r>
    </w:p>
    <w:p w14:paraId="5B40C27B" w14:textId="77777777" w:rsidR="00970C6C" w:rsidRDefault="00970C6C" w:rsidP="00970C6C">
      <w:pPr>
        <w:contextualSpacing/>
        <w:jc w:val="center"/>
        <w:rPr>
          <w:rFonts w:ascii="Arial" w:hAnsi="Arial" w:cs="Arial"/>
          <w:sz w:val="24"/>
          <w:szCs w:val="24"/>
        </w:rPr>
      </w:pPr>
    </w:p>
    <w:p w14:paraId="5E71D255" w14:textId="77777777" w:rsidR="00970C6C" w:rsidRDefault="00970C6C" w:rsidP="00970C6C">
      <w:pPr>
        <w:contextualSpacing/>
        <w:rPr>
          <w:rFonts w:ascii="Arial" w:hAnsi="Arial" w:cs="Arial"/>
          <w:sz w:val="24"/>
          <w:szCs w:val="24"/>
        </w:rPr>
      </w:pPr>
      <w:r>
        <w:rPr>
          <w:rFonts w:ascii="Arial" w:hAnsi="Arial" w:cs="Arial"/>
          <w:sz w:val="24"/>
          <w:szCs w:val="24"/>
        </w:rPr>
        <w:t xml:space="preserve">We applaud your efforts toward advancing critical thinking. Using this questionnaire, you may apply for a scholarship to reduce the cost of your registration fee* for an upcoming conference, academy, workshop, or seminar. Upon completion of this form, please email a copy to </w:t>
      </w:r>
      <w:hyperlink r:id="rId6" w:history="1">
        <w:r>
          <w:rPr>
            <w:rStyle w:val="Hyperlink"/>
            <w:rFonts w:ascii="Arial" w:hAnsi="Arial" w:cs="Arial"/>
            <w:sz w:val="24"/>
            <w:szCs w:val="24"/>
          </w:rPr>
          <w:t>cct@criticalthinking.org</w:t>
        </w:r>
      </w:hyperlink>
      <w:r>
        <w:rPr>
          <w:rFonts w:ascii="Arial" w:hAnsi="Arial" w:cs="Arial"/>
          <w:sz w:val="24"/>
          <w:szCs w:val="24"/>
        </w:rPr>
        <w:t>. You can expect a reply within one week of submitting the application.</w:t>
      </w:r>
      <w:r>
        <w:rPr>
          <w:rFonts w:ascii="Arial" w:hAnsi="Arial" w:cs="Arial"/>
          <w:sz w:val="24"/>
          <w:szCs w:val="24"/>
        </w:rPr>
        <w:br/>
      </w:r>
    </w:p>
    <w:p w14:paraId="4F9EE510" w14:textId="77777777" w:rsidR="00970C6C" w:rsidRDefault="00970C6C" w:rsidP="00970C6C">
      <w:pPr>
        <w:contextualSpacing/>
        <w:rPr>
          <w:rFonts w:ascii="Arial" w:hAnsi="Arial" w:cs="Arial"/>
          <w:sz w:val="20"/>
          <w:szCs w:val="20"/>
        </w:rPr>
      </w:pPr>
      <w:r>
        <w:rPr>
          <w:rFonts w:ascii="Arial" w:hAnsi="Arial" w:cs="Arial"/>
          <w:sz w:val="20"/>
          <w:szCs w:val="20"/>
        </w:rPr>
        <w:t>*Please note that we regretfully cannot provide scholarships for other expenses such as travel, lodging, meals, etc.</w:t>
      </w:r>
      <w:r>
        <w:rPr>
          <w:rFonts w:ascii="Arial" w:hAnsi="Arial" w:cs="Arial"/>
          <w:sz w:val="20"/>
          <w:szCs w:val="20"/>
        </w:rPr>
        <w:br/>
      </w:r>
    </w:p>
    <w:p w14:paraId="1DC67D04" w14:textId="77777777" w:rsidR="00970C6C" w:rsidRDefault="00970C6C" w:rsidP="00970C6C">
      <w:pPr>
        <w:pStyle w:val="ListParagraph"/>
        <w:numPr>
          <w:ilvl w:val="0"/>
          <w:numId w:val="8"/>
        </w:numPr>
        <w:rPr>
          <w:rFonts w:ascii="Arial" w:hAnsi="Arial" w:cs="Arial"/>
          <w:sz w:val="24"/>
          <w:szCs w:val="24"/>
        </w:rPr>
      </w:pPr>
      <w:r>
        <w:rPr>
          <w:rFonts w:ascii="Arial" w:hAnsi="Arial" w:cs="Arial"/>
          <w:sz w:val="24"/>
          <w:szCs w:val="24"/>
        </w:rPr>
        <w:t>Please provide your full name and institutional affiliation (if any).</w:t>
      </w:r>
      <w:r>
        <w:rPr>
          <w:rFonts w:ascii="Arial" w:hAnsi="Arial" w:cs="Arial"/>
          <w:sz w:val="24"/>
          <w:szCs w:val="24"/>
        </w:rPr>
        <w:br/>
      </w:r>
      <w:r>
        <w:rPr>
          <w:rFonts w:ascii="Arial" w:hAnsi="Arial" w:cs="Arial"/>
          <w:sz w:val="24"/>
          <w:szCs w:val="24"/>
        </w:rPr>
        <w:br/>
      </w:r>
      <w:r>
        <w:rPr>
          <w:rFonts w:ascii="Arial" w:hAnsi="Arial" w:cs="Arial"/>
          <w:sz w:val="24"/>
          <w:szCs w:val="24"/>
        </w:rPr>
        <w:br/>
      </w:r>
    </w:p>
    <w:p w14:paraId="62B6D300" w14:textId="77777777" w:rsidR="00970C6C" w:rsidRDefault="00970C6C" w:rsidP="00970C6C">
      <w:pPr>
        <w:pStyle w:val="ListParagraph"/>
        <w:numPr>
          <w:ilvl w:val="0"/>
          <w:numId w:val="8"/>
        </w:numPr>
        <w:rPr>
          <w:rFonts w:ascii="Arial" w:hAnsi="Arial" w:cs="Arial"/>
          <w:sz w:val="24"/>
          <w:szCs w:val="24"/>
        </w:rPr>
      </w:pPr>
      <w:r>
        <w:rPr>
          <w:rFonts w:ascii="Arial" w:hAnsi="Arial" w:cs="Arial"/>
          <w:sz w:val="24"/>
          <w:szCs w:val="24"/>
        </w:rPr>
        <w:t xml:space="preserve">Please specify </w:t>
      </w:r>
      <w:hyperlink r:id="rId7" w:history="1">
        <w:r>
          <w:rPr>
            <w:rStyle w:val="Hyperlink"/>
            <w:rFonts w:ascii="Arial" w:hAnsi="Arial" w:cs="Arial"/>
            <w:sz w:val="24"/>
            <w:szCs w:val="24"/>
          </w:rPr>
          <w:t>which upcoming event</w:t>
        </w:r>
      </w:hyperlink>
      <w:r>
        <w:rPr>
          <w:rFonts w:ascii="Arial" w:hAnsi="Arial" w:cs="Arial"/>
          <w:sz w:val="24"/>
          <w:szCs w:val="24"/>
        </w:rPr>
        <w:t xml:space="preserve"> you are requesting a scholarship for.</w:t>
      </w:r>
      <w:r>
        <w:rPr>
          <w:rFonts w:ascii="Arial" w:hAnsi="Arial" w:cs="Arial"/>
          <w:sz w:val="24"/>
          <w:szCs w:val="24"/>
        </w:rPr>
        <w:br/>
      </w:r>
      <w:r>
        <w:rPr>
          <w:rFonts w:ascii="Arial" w:hAnsi="Arial" w:cs="Arial"/>
          <w:sz w:val="24"/>
          <w:szCs w:val="24"/>
        </w:rPr>
        <w:br/>
      </w:r>
      <w:r>
        <w:rPr>
          <w:rFonts w:ascii="Arial" w:hAnsi="Arial" w:cs="Arial"/>
          <w:sz w:val="24"/>
          <w:szCs w:val="24"/>
        </w:rPr>
        <w:br/>
      </w:r>
    </w:p>
    <w:p w14:paraId="1AC98AF5" w14:textId="77777777" w:rsidR="00970C6C" w:rsidRDefault="00970C6C" w:rsidP="00970C6C">
      <w:pPr>
        <w:pStyle w:val="ListParagraph"/>
        <w:numPr>
          <w:ilvl w:val="0"/>
          <w:numId w:val="8"/>
        </w:numPr>
        <w:rPr>
          <w:rFonts w:ascii="Arial" w:hAnsi="Arial" w:cs="Arial"/>
          <w:sz w:val="24"/>
          <w:szCs w:val="24"/>
        </w:rPr>
      </w:pPr>
      <w:r>
        <w:rPr>
          <w:rFonts w:ascii="Arial" w:hAnsi="Arial" w:cs="Arial"/>
          <w:sz w:val="24"/>
          <w:szCs w:val="24"/>
        </w:rPr>
        <w:t>In one or two paragraphs, please briefly describe your financial need and circumstances that have led you to request this scholarship. Please include how much are you able to pay in registration fees to come to this event.</w:t>
      </w:r>
    </w:p>
    <w:p w14:paraId="40E49852" w14:textId="77777777" w:rsidR="00970C6C" w:rsidRDefault="00970C6C" w:rsidP="00970C6C">
      <w:pPr>
        <w:pStyle w:val="ListParagraph"/>
        <w:rPr>
          <w:rFonts w:ascii="Arial" w:hAnsi="Arial" w:cs="Arial"/>
          <w:sz w:val="24"/>
          <w:szCs w:val="24"/>
        </w:rPr>
      </w:pPr>
      <w:r>
        <w:rPr>
          <w:rFonts w:ascii="Arial" w:hAnsi="Arial" w:cs="Arial"/>
          <w:sz w:val="24"/>
          <w:szCs w:val="24"/>
        </w:rPr>
        <w:br/>
      </w:r>
      <w:r>
        <w:rPr>
          <w:rFonts w:ascii="Arial" w:hAnsi="Arial" w:cs="Arial"/>
          <w:sz w:val="24"/>
          <w:szCs w:val="24"/>
        </w:rPr>
        <w:br/>
      </w:r>
    </w:p>
    <w:p w14:paraId="1CB447ED" w14:textId="77777777" w:rsidR="00970C6C" w:rsidRDefault="00970C6C" w:rsidP="00970C6C">
      <w:pPr>
        <w:pStyle w:val="ListParagraph"/>
        <w:numPr>
          <w:ilvl w:val="0"/>
          <w:numId w:val="8"/>
        </w:numPr>
        <w:rPr>
          <w:rFonts w:ascii="Arial" w:hAnsi="Arial" w:cs="Arial"/>
          <w:sz w:val="24"/>
          <w:szCs w:val="24"/>
        </w:rPr>
      </w:pPr>
      <w:r>
        <w:rPr>
          <w:rFonts w:ascii="Arial" w:hAnsi="Arial" w:cs="Arial"/>
          <w:sz w:val="24"/>
          <w:szCs w:val="24"/>
        </w:rPr>
        <w:t>What is your conception of critical thinking? (State, elaborate, and exemplify.)</w:t>
      </w:r>
      <w:r>
        <w:rPr>
          <w:rFonts w:ascii="Arial" w:hAnsi="Arial" w:cs="Arial"/>
          <w:sz w:val="24"/>
          <w:szCs w:val="24"/>
        </w:rPr>
        <w:br/>
      </w:r>
    </w:p>
    <w:p w14:paraId="4B38032C" w14:textId="77777777" w:rsidR="00970C6C" w:rsidRDefault="00970C6C" w:rsidP="00970C6C">
      <w:pPr>
        <w:pStyle w:val="ListParagraph"/>
        <w:rPr>
          <w:rFonts w:ascii="Arial" w:hAnsi="Arial" w:cs="Arial"/>
          <w:sz w:val="24"/>
          <w:szCs w:val="24"/>
        </w:rPr>
      </w:pPr>
      <w:r>
        <w:rPr>
          <w:rFonts w:ascii="Arial" w:hAnsi="Arial" w:cs="Arial"/>
          <w:sz w:val="24"/>
          <w:szCs w:val="24"/>
        </w:rPr>
        <w:br/>
      </w:r>
    </w:p>
    <w:p w14:paraId="3EDE920A" w14:textId="77777777" w:rsidR="00970C6C" w:rsidRDefault="00970C6C" w:rsidP="00970C6C">
      <w:pPr>
        <w:pStyle w:val="ListParagraph"/>
        <w:numPr>
          <w:ilvl w:val="0"/>
          <w:numId w:val="8"/>
        </w:numPr>
        <w:rPr>
          <w:rFonts w:ascii="Arial" w:hAnsi="Arial" w:cs="Arial"/>
          <w:sz w:val="24"/>
          <w:szCs w:val="24"/>
        </w:rPr>
      </w:pPr>
      <w:r>
        <w:rPr>
          <w:rFonts w:ascii="Arial" w:hAnsi="Arial" w:cs="Arial"/>
          <w:sz w:val="24"/>
          <w:szCs w:val="24"/>
        </w:rPr>
        <w:t>What standards do you use in reasoning?</w:t>
      </w:r>
      <w:r>
        <w:rPr>
          <w:rFonts w:ascii="Arial" w:hAnsi="Arial" w:cs="Arial"/>
          <w:sz w:val="24"/>
          <w:szCs w:val="24"/>
        </w:rPr>
        <w:br/>
      </w:r>
      <w:r>
        <w:rPr>
          <w:rFonts w:ascii="Arial" w:hAnsi="Arial" w:cs="Arial"/>
          <w:sz w:val="24"/>
          <w:szCs w:val="24"/>
        </w:rPr>
        <w:br/>
      </w:r>
      <w:r>
        <w:rPr>
          <w:rFonts w:ascii="Arial" w:hAnsi="Arial" w:cs="Arial"/>
          <w:sz w:val="24"/>
          <w:szCs w:val="24"/>
        </w:rPr>
        <w:br/>
      </w:r>
    </w:p>
    <w:p w14:paraId="09605372" w14:textId="36186B4D" w:rsidR="00970C6C" w:rsidRPr="00970C6C" w:rsidRDefault="00970C6C" w:rsidP="00970C6C">
      <w:pPr>
        <w:pStyle w:val="ListParagraph"/>
        <w:numPr>
          <w:ilvl w:val="0"/>
          <w:numId w:val="8"/>
        </w:numPr>
        <w:rPr>
          <w:rFonts w:ascii="Arial" w:hAnsi="Arial" w:cs="Arial"/>
          <w:sz w:val="24"/>
          <w:szCs w:val="24"/>
        </w:rPr>
      </w:pPr>
      <w:r>
        <w:rPr>
          <w:rFonts w:ascii="Arial" w:hAnsi="Arial" w:cs="Arial"/>
          <w:sz w:val="24"/>
          <w:szCs w:val="24"/>
        </w:rPr>
        <w:t>With limited scholarships available, why should we grant this scholarship to you rather than to someone else?</w:t>
      </w:r>
    </w:p>
    <w:sectPr w:rsidR="00970C6C" w:rsidRPr="00970C6C" w:rsidSect="00B10BF5">
      <w:pgSz w:w="12240" w:h="15840"/>
      <w:pgMar w:top="810" w:right="4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467"/>
    <w:multiLevelType w:val="hybridMultilevel"/>
    <w:tmpl w:val="E102B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E7D0B"/>
    <w:multiLevelType w:val="hybridMultilevel"/>
    <w:tmpl w:val="E1EA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D2F6D"/>
    <w:multiLevelType w:val="multilevel"/>
    <w:tmpl w:val="47E80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B71B8"/>
    <w:multiLevelType w:val="hybridMultilevel"/>
    <w:tmpl w:val="8874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04621F"/>
    <w:multiLevelType w:val="hybridMultilevel"/>
    <w:tmpl w:val="1152C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83CFD"/>
    <w:multiLevelType w:val="hybridMultilevel"/>
    <w:tmpl w:val="91A6F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106805">
    <w:abstractNumId w:val="4"/>
  </w:num>
  <w:num w:numId="2" w16cid:durableId="97141050">
    <w:abstractNumId w:val="0"/>
  </w:num>
  <w:num w:numId="3" w16cid:durableId="1588659567">
    <w:abstractNumId w:val="5"/>
  </w:num>
  <w:num w:numId="4" w16cid:durableId="1509829644">
    <w:abstractNumId w:val="1"/>
  </w:num>
  <w:num w:numId="5" w16cid:durableId="799032114">
    <w:abstractNumId w:val="2"/>
  </w:num>
  <w:num w:numId="6" w16cid:durableId="14701142">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16cid:durableId="1840385188">
    <w:abstractNumId w:val="3"/>
  </w:num>
  <w:num w:numId="8" w16cid:durableId="1380939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6C"/>
    <w:rsid w:val="00015DA7"/>
    <w:rsid w:val="000368CE"/>
    <w:rsid w:val="000542A3"/>
    <w:rsid w:val="00067BA6"/>
    <w:rsid w:val="0007033A"/>
    <w:rsid w:val="00091C63"/>
    <w:rsid w:val="001339E4"/>
    <w:rsid w:val="001747A6"/>
    <w:rsid w:val="00177621"/>
    <w:rsid w:val="0019686C"/>
    <w:rsid w:val="001B738B"/>
    <w:rsid w:val="001C232B"/>
    <w:rsid w:val="002144A9"/>
    <w:rsid w:val="002C3821"/>
    <w:rsid w:val="002F61A1"/>
    <w:rsid w:val="00301A75"/>
    <w:rsid w:val="00303183"/>
    <w:rsid w:val="003222F4"/>
    <w:rsid w:val="00390CBF"/>
    <w:rsid w:val="00391A10"/>
    <w:rsid w:val="003B3EE2"/>
    <w:rsid w:val="003C1882"/>
    <w:rsid w:val="003C1C2D"/>
    <w:rsid w:val="00412588"/>
    <w:rsid w:val="00432F01"/>
    <w:rsid w:val="004345D0"/>
    <w:rsid w:val="00443119"/>
    <w:rsid w:val="004B3621"/>
    <w:rsid w:val="004F7F8C"/>
    <w:rsid w:val="00511994"/>
    <w:rsid w:val="00512BFA"/>
    <w:rsid w:val="005254CE"/>
    <w:rsid w:val="005978EE"/>
    <w:rsid w:val="005B1E91"/>
    <w:rsid w:val="005E2054"/>
    <w:rsid w:val="005F6AA4"/>
    <w:rsid w:val="0061405B"/>
    <w:rsid w:val="00625CFA"/>
    <w:rsid w:val="00632E5B"/>
    <w:rsid w:val="0063615B"/>
    <w:rsid w:val="00652969"/>
    <w:rsid w:val="006B0DB4"/>
    <w:rsid w:val="006D7E90"/>
    <w:rsid w:val="007120DC"/>
    <w:rsid w:val="00720AF4"/>
    <w:rsid w:val="007811DD"/>
    <w:rsid w:val="00783AA5"/>
    <w:rsid w:val="00792F08"/>
    <w:rsid w:val="00797C87"/>
    <w:rsid w:val="007F2C72"/>
    <w:rsid w:val="0080627C"/>
    <w:rsid w:val="00824182"/>
    <w:rsid w:val="00826E92"/>
    <w:rsid w:val="008575D7"/>
    <w:rsid w:val="00884216"/>
    <w:rsid w:val="008D6B7E"/>
    <w:rsid w:val="008D725F"/>
    <w:rsid w:val="008E14AE"/>
    <w:rsid w:val="00910024"/>
    <w:rsid w:val="00947EEF"/>
    <w:rsid w:val="00953705"/>
    <w:rsid w:val="00970C6C"/>
    <w:rsid w:val="009A6AD7"/>
    <w:rsid w:val="009E0E7A"/>
    <w:rsid w:val="00A04B8C"/>
    <w:rsid w:val="00A21784"/>
    <w:rsid w:val="00A31E72"/>
    <w:rsid w:val="00A46CF9"/>
    <w:rsid w:val="00AC07B2"/>
    <w:rsid w:val="00B070BC"/>
    <w:rsid w:val="00B10BF5"/>
    <w:rsid w:val="00B31534"/>
    <w:rsid w:val="00B42C40"/>
    <w:rsid w:val="00B73E9C"/>
    <w:rsid w:val="00BD5487"/>
    <w:rsid w:val="00BE158A"/>
    <w:rsid w:val="00C3485C"/>
    <w:rsid w:val="00C447C3"/>
    <w:rsid w:val="00C67470"/>
    <w:rsid w:val="00CB5712"/>
    <w:rsid w:val="00CE2B0D"/>
    <w:rsid w:val="00CE6828"/>
    <w:rsid w:val="00D0029F"/>
    <w:rsid w:val="00D01B1E"/>
    <w:rsid w:val="00D125FC"/>
    <w:rsid w:val="00D54087"/>
    <w:rsid w:val="00D56D2D"/>
    <w:rsid w:val="00D94BC7"/>
    <w:rsid w:val="00DB0B91"/>
    <w:rsid w:val="00DC3852"/>
    <w:rsid w:val="00DC3A5B"/>
    <w:rsid w:val="00DE30FD"/>
    <w:rsid w:val="00E143BF"/>
    <w:rsid w:val="00E1794B"/>
    <w:rsid w:val="00E42846"/>
    <w:rsid w:val="00E523FF"/>
    <w:rsid w:val="00E63CBF"/>
    <w:rsid w:val="00E6409C"/>
    <w:rsid w:val="00E71B54"/>
    <w:rsid w:val="00E75428"/>
    <w:rsid w:val="00E80FFD"/>
    <w:rsid w:val="00F27A4F"/>
    <w:rsid w:val="00F30CCA"/>
    <w:rsid w:val="00F96837"/>
    <w:rsid w:val="00FF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48BF"/>
  <w15:docId w15:val="{75C82D4E-0CB3-4610-9AE7-16C51B2B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A10"/>
  </w:style>
  <w:style w:type="paragraph" w:styleId="Heading1">
    <w:name w:val="heading 1"/>
    <w:basedOn w:val="Normal"/>
    <w:next w:val="Normal"/>
    <w:link w:val="Heading1Char"/>
    <w:uiPriority w:val="9"/>
    <w:qFormat/>
    <w:rsid w:val="008E14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42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712"/>
    <w:rPr>
      <w:rFonts w:ascii="Tahoma" w:hAnsi="Tahoma" w:cs="Tahoma"/>
      <w:sz w:val="16"/>
      <w:szCs w:val="16"/>
    </w:rPr>
  </w:style>
  <w:style w:type="table" w:styleId="TableGrid">
    <w:name w:val="Table Grid"/>
    <w:basedOn w:val="TableNormal"/>
    <w:uiPriority w:val="59"/>
    <w:rsid w:val="00CB5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10BF5"/>
    <w:pPr>
      <w:autoSpaceDE w:val="0"/>
      <w:autoSpaceDN w:val="0"/>
      <w:adjustRightInd w:val="0"/>
      <w:spacing w:after="0" w:line="288" w:lineRule="auto"/>
      <w:textAlignment w:val="center"/>
    </w:pPr>
    <w:rPr>
      <w:rFonts w:ascii="Times Regular" w:hAnsi="Times Regular" w:cs="Times Regular"/>
      <w:color w:val="000000"/>
      <w:sz w:val="24"/>
      <w:szCs w:val="24"/>
    </w:rPr>
  </w:style>
  <w:style w:type="character" w:styleId="Hyperlink">
    <w:name w:val="Hyperlink"/>
    <w:uiPriority w:val="99"/>
    <w:unhideWhenUsed/>
    <w:rsid w:val="004345D0"/>
    <w:rPr>
      <w:color w:val="0000FF"/>
      <w:u w:val="single"/>
    </w:rPr>
  </w:style>
  <w:style w:type="paragraph" w:customStyle="1" w:styleId="Body">
    <w:name w:val="Body"/>
    <w:rsid w:val="00067BA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DefaultParagraphFont"/>
    <w:rsid w:val="00067BA6"/>
    <w:rPr>
      <w:u w:val="none"/>
    </w:rPr>
  </w:style>
  <w:style w:type="paragraph" w:styleId="NoSpacing">
    <w:name w:val="No Spacing"/>
    <w:uiPriority w:val="1"/>
    <w:qFormat/>
    <w:rsid w:val="00625CF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D94BC7"/>
    <w:rPr>
      <w:color w:val="605E5C"/>
      <w:shd w:val="clear" w:color="auto" w:fill="E1DFDD"/>
    </w:rPr>
  </w:style>
  <w:style w:type="paragraph" w:styleId="ListParagraph">
    <w:name w:val="List Paragraph"/>
    <w:basedOn w:val="Normal"/>
    <w:uiPriority w:val="34"/>
    <w:qFormat/>
    <w:rsid w:val="00CE2B0D"/>
    <w:pPr>
      <w:ind w:left="720"/>
      <w:contextualSpacing/>
    </w:pPr>
  </w:style>
  <w:style w:type="character" w:styleId="FollowedHyperlink">
    <w:name w:val="FollowedHyperlink"/>
    <w:basedOn w:val="DefaultParagraphFont"/>
    <w:uiPriority w:val="99"/>
    <w:semiHidden/>
    <w:unhideWhenUsed/>
    <w:rsid w:val="00DB0B91"/>
    <w:rPr>
      <w:color w:val="800080" w:themeColor="followedHyperlink"/>
      <w:u w:val="single"/>
    </w:rPr>
  </w:style>
  <w:style w:type="paragraph" w:styleId="NormalWeb">
    <w:name w:val="Normal (Web)"/>
    <w:basedOn w:val="Normal"/>
    <w:uiPriority w:val="99"/>
    <w:unhideWhenUsed/>
    <w:rsid w:val="001339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4216"/>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E14AE"/>
    <w:rPr>
      <w:rFonts w:asciiTheme="majorHAnsi" w:eastAsiaTheme="majorEastAsia" w:hAnsiTheme="majorHAnsi" w:cstheme="majorBidi"/>
      <w:color w:val="365F91" w:themeColor="accent1" w:themeShade="BF"/>
      <w:sz w:val="32"/>
      <w:szCs w:val="32"/>
    </w:rPr>
  </w:style>
  <w:style w:type="character" w:styleId="Emphasis">
    <w:name w:val="Emphasis"/>
    <w:uiPriority w:val="20"/>
    <w:qFormat/>
    <w:rsid w:val="00D0029F"/>
    <w:rPr>
      <w:i/>
      <w:iCs/>
    </w:rPr>
  </w:style>
  <w:style w:type="character" w:customStyle="1" w:styleId="style17">
    <w:name w:val="style17"/>
    <w:rsid w:val="00D00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3264">
      <w:bodyDiv w:val="1"/>
      <w:marLeft w:val="0"/>
      <w:marRight w:val="0"/>
      <w:marTop w:val="0"/>
      <w:marBottom w:val="0"/>
      <w:divBdr>
        <w:top w:val="none" w:sz="0" w:space="0" w:color="auto"/>
        <w:left w:val="none" w:sz="0" w:space="0" w:color="auto"/>
        <w:bottom w:val="none" w:sz="0" w:space="0" w:color="auto"/>
        <w:right w:val="none" w:sz="0" w:space="0" w:color="auto"/>
      </w:divBdr>
    </w:div>
    <w:div w:id="134838168">
      <w:bodyDiv w:val="1"/>
      <w:marLeft w:val="0"/>
      <w:marRight w:val="0"/>
      <w:marTop w:val="0"/>
      <w:marBottom w:val="0"/>
      <w:divBdr>
        <w:top w:val="none" w:sz="0" w:space="0" w:color="auto"/>
        <w:left w:val="none" w:sz="0" w:space="0" w:color="auto"/>
        <w:bottom w:val="none" w:sz="0" w:space="0" w:color="auto"/>
        <w:right w:val="none" w:sz="0" w:space="0" w:color="auto"/>
      </w:divBdr>
    </w:div>
    <w:div w:id="254173047">
      <w:bodyDiv w:val="1"/>
      <w:marLeft w:val="0"/>
      <w:marRight w:val="0"/>
      <w:marTop w:val="0"/>
      <w:marBottom w:val="0"/>
      <w:divBdr>
        <w:top w:val="none" w:sz="0" w:space="0" w:color="auto"/>
        <w:left w:val="none" w:sz="0" w:space="0" w:color="auto"/>
        <w:bottom w:val="none" w:sz="0" w:space="0" w:color="auto"/>
        <w:right w:val="none" w:sz="0" w:space="0" w:color="auto"/>
      </w:divBdr>
    </w:div>
    <w:div w:id="282151506">
      <w:bodyDiv w:val="1"/>
      <w:marLeft w:val="0"/>
      <w:marRight w:val="0"/>
      <w:marTop w:val="0"/>
      <w:marBottom w:val="0"/>
      <w:divBdr>
        <w:top w:val="none" w:sz="0" w:space="0" w:color="auto"/>
        <w:left w:val="none" w:sz="0" w:space="0" w:color="auto"/>
        <w:bottom w:val="none" w:sz="0" w:space="0" w:color="auto"/>
        <w:right w:val="none" w:sz="0" w:space="0" w:color="auto"/>
      </w:divBdr>
    </w:div>
    <w:div w:id="612371096">
      <w:bodyDiv w:val="1"/>
      <w:marLeft w:val="0"/>
      <w:marRight w:val="0"/>
      <w:marTop w:val="0"/>
      <w:marBottom w:val="0"/>
      <w:divBdr>
        <w:top w:val="none" w:sz="0" w:space="0" w:color="auto"/>
        <w:left w:val="none" w:sz="0" w:space="0" w:color="auto"/>
        <w:bottom w:val="none" w:sz="0" w:space="0" w:color="auto"/>
        <w:right w:val="none" w:sz="0" w:space="0" w:color="auto"/>
      </w:divBdr>
      <w:divsChild>
        <w:div w:id="1997489370">
          <w:marLeft w:val="0"/>
          <w:marRight w:val="0"/>
          <w:marTop w:val="0"/>
          <w:marBottom w:val="0"/>
          <w:divBdr>
            <w:top w:val="none" w:sz="0" w:space="0" w:color="auto"/>
            <w:left w:val="none" w:sz="0" w:space="0" w:color="auto"/>
            <w:bottom w:val="none" w:sz="0" w:space="0" w:color="auto"/>
            <w:right w:val="none" w:sz="0" w:space="0" w:color="auto"/>
          </w:divBdr>
        </w:div>
        <w:div w:id="2031683994">
          <w:marLeft w:val="0"/>
          <w:marRight w:val="0"/>
          <w:marTop w:val="0"/>
          <w:marBottom w:val="0"/>
          <w:divBdr>
            <w:top w:val="none" w:sz="0" w:space="0" w:color="auto"/>
            <w:left w:val="none" w:sz="0" w:space="0" w:color="auto"/>
            <w:bottom w:val="none" w:sz="0" w:space="0" w:color="auto"/>
            <w:right w:val="none" w:sz="0" w:space="0" w:color="auto"/>
          </w:divBdr>
        </w:div>
        <w:div w:id="1897737594">
          <w:marLeft w:val="0"/>
          <w:marRight w:val="0"/>
          <w:marTop w:val="0"/>
          <w:marBottom w:val="0"/>
          <w:divBdr>
            <w:top w:val="none" w:sz="0" w:space="0" w:color="auto"/>
            <w:left w:val="none" w:sz="0" w:space="0" w:color="auto"/>
            <w:bottom w:val="none" w:sz="0" w:space="0" w:color="auto"/>
            <w:right w:val="none" w:sz="0" w:space="0" w:color="auto"/>
          </w:divBdr>
        </w:div>
      </w:divsChild>
    </w:div>
    <w:div w:id="662661271">
      <w:bodyDiv w:val="1"/>
      <w:marLeft w:val="0"/>
      <w:marRight w:val="0"/>
      <w:marTop w:val="0"/>
      <w:marBottom w:val="0"/>
      <w:divBdr>
        <w:top w:val="none" w:sz="0" w:space="0" w:color="auto"/>
        <w:left w:val="none" w:sz="0" w:space="0" w:color="auto"/>
        <w:bottom w:val="none" w:sz="0" w:space="0" w:color="auto"/>
        <w:right w:val="none" w:sz="0" w:space="0" w:color="auto"/>
      </w:divBdr>
      <w:divsChild>
        <w:div w:id="579600874">
          <w:marLeft w:val="0"/>
          <w:marRight w:val="0"/>
          <w:marTop w:val="0"/>
          <w:marBottom w:val="0"/>
          <w:divBdr>
            <w:top w:val="none" w:sz="0" w:space="0" w:color="auto"/>
            <w:left w:val="none" w:sz="0" w:space="0" w:color="auto"/>
            <w:bottom w:val="none" w:sz="0" w:space="0" w:color="auto"/>
            <w:right w:val="none" w:sz="0" w:space="0" w:color="auto"/>
          </w:divBdr>
        </w:div>
        <w:div w:id="76875697">
          <w:marLeft w:val="0"/>
          <w:marRight w:val="0"/>
          <w:marTop w:val="0"/>
          <w:marBottom w:val="0"/>
          <w:divBdr>
            <w:top w:val="none" w:sz="0" w:space="0" w:color="auto"/>
            <w:left w:val="none" w:sz="0" w:space="0" w:color="auto"/>
            <w:bottom w:val="none" w:sz="0" w:space="0" w:color="auto"/>
            <w:right w:val="none" w:sz="0" w:space="0" w:color="auto"/>
          </w:divBdr>
        </w:div>
        <w:div w:id="638387782">
          <w:marLeft w:val="0"/>
          <w:marRight w:val="0"/>
          <w:marTop w:val="0"/>
          <w:marBottom w:val="0"/>
          <w:divBdr>
            <w:top w:val="none" w:sz="0" w:space="0" w:color="auto"/>
            <w:left w:val="none" w:sz="0" w:space="0" w:color="auto"/>
            <w:bottom w:val="none" w:sz="0" w:space="0" w:color="auto"/>
            <w:right w:val="none" w:sz="0" w:space="0" w:color="auto"/>
          </w:divBdr>
        </w:div>
        <w:div w:id="939067555">
          <w:marLeft w:val="0"/>
          <w:marRight w:val="0"/>
          <w:marTop w:val="0"/>
          <w:marBottom w:val="0"/>
          <w:divBdr>
            <w:top w:val="none" w:sz="0" w:space="0" w:color="auto"/>
            <w:left w:val="none" w:sz="0" w:space="0" w:color="auto"/>
            <w:bottom w:val="none" w:sz="0" w:space="0" w:color="auto"/>
            <w:right w:val="none" w:sz="0" w:space="0" w:color="auto"/>
          </w:divBdr>
        </w:div>
        <w:div w:id="1593203858">
          <w:marLeft w:val="0"/>
          <w:marRight w:val="0"/>
          <w:marTop w:val="0"/>
          <w:marBottom w:val="0"/>
          <w:divBdr>
            <w:top w:val="none" w:sz="0" w:space="0" w:color="auto"/>
            <w:left w:val="none" w:sz="0" w:space="0" w:color="auto"/>
            <w:bottom w:val="none" w:sz="0" w:space="0" w:color="auto"/>
            <w:right w:val="none" w:sz="0" w:space="0" w:color="auto"/>
          </w:divBdr>
        </w:div>
        <w:div w:id="1650286755">
          <w:marLeft w:val="0"/>
          <w:marRight w:val="0"/>
          <w:marTop w:val="0"/>
          <w:marBottom w:val="0"/>
          <w:divBdr>
            <w:top w:val="none" w:sz="0" w:space="0" w:color="auto"/>
            <w:left w:val="none" w:sz="0" w:space="0" w:color="auto"/>
            <w:bottom w:val="none" w:sz="0" w:space="0" w:color="auto"/>
            <w:right w:val="none" w:sz="0" w:space="0" w:color="auto"/>
          </w:divBdr>
        </w:div>
        <w:div w:id="1656912703">
          <w:marLeft w:val="0"/>
          <w:marRight w:val="0"/>
          <w:marTop w:val="0"/>
          <w:marBottom w:val="0"/>
          <w:divBdr>
            <w:top w:val="none" w:sz="0" w:space="0" w:color="auto"/>
            <w:left w:val="none" w:sz="0" w:space="0" w:color="auto"/>
            <w:bottom w:val="none" w:sz="0" w:space="0" w:color="auto"/>
            <w:right w:val="none" w:sz="0" w:space="0" w:color="auto"/>
          </w:divBdr>
        </w:div>
        <w:div w:id="1191071421">
          <w:marLeft w:val="0"/>
          <w:marRight w:val="0"/>
          <w:marTop w:val="0"/>
          <w:marBottom w:val="0"/>
          <w:divBdr>
            <w:top w:val="none" w:sz="0" w:space="0" w:color="auto"/>
            <w:left w:val="none" w:sz="0" w:space="0" w:color="auto"/>
            <w:bottom w:val="none" w:sz="0" w:space="0" w:color="auto"/>
            <w:right w:val="none" w:sz="0" w:space="0" w:color="auto"/>
          </w:divBdr>
        </w:div>
        <w:div w:id="1080450487">
          <w:marLeft w:val="0"/>
          <w:marRight w:val="0"/>
          <w:marTop w:val="0"/>
          <w:marBottom w:val="0"/>
          <w:divBdr>
            <w:top w:val="none" w:sz="0" w:space="0" w:color="auto"/>
            <w:left w:val="none" w:sz="0" w:space="0" w:color="auto"/>
            <w:bottom w:val="none" w:sz="0" w:space="0" w:color="auto"/>
            <w:right w:val="none" w:sz="0" w:space="0" w:color="auto"/>
          </w:divBdr>
        </w:div>
        <w:div w:id="1537692316">
          <w:marLeft w:val="0"/>
          <w:marRight w:val="0"/>
          <w:marTop w:val="0"/>
          <w:marBottom w:val="0"/>
          <w:divBdr>
            <w:top w:val="none" w:sz="0" w:space="0" w:color="auto"/>
            <w:left w:val="none" w:sz="0" w:space="0" w:color="auto"/>
            <w:bottom w:val="none" w:sz="0" w:space="0" w:color="auto"/>
            <w:right w:val="none" w:sz="0" w:space="0" w:color="auto"/>
          </w:divBdr>
        </w:div>
        <w:div w:id="1526482714">
          <w:marLeft w:val="0"/>
          <w:marRight w:val="0"/>
          <w:marTop w:val="0"/>
          <w:marBottom w:val="0"/>
          <w:divBdr>
            <w:top w:val="none" w:sz="0" w:space="0" w:color="auto"/>
            <w:left w:val="none" w:sz="0" w:space="0" w:color="auto"/>
            <w:bottom w:val="none" w:sz="0" w:space="0" w:color="auto"/>
            <w:right w:val="none" w:sz="0" w:space="0" w:color="auto"/>
          </w:divBdr>
        </w:div>
        <w:div w:id="1069183964">
          <w:marLeft w:val="0"/>
          <w:marRight w:val="0"/>
          <w:marTop w:val="0"/>
          <w:marBottom w:val="0"/>
          <w:divBdr>
            <w:top w:val="none" w:sz="0" w:space="0" w:color="auto"/>
            <w:left w:val="none" w:sz="0" w:space="0" w:color="auto"/>
            <w:bottom w:val="none" w:sz="0" w:space="0" w:color="auto"/>
            <w:right w:val="none" w:sz="0" w:space="0" w:color="auto"/>
          </w:divBdr>
        </w:div>
        <w:div w:id="1452289436">
          <w:marLeft w:val="0"/>
          <w:marRight w:val="0"/>
          <w:marTop w:val="0"/>
          <w:marBottom w:val="0"/>
          <w:divBdr>
            <w:top w:val="none" w:sz="0" w:space="0" w:color="auto"/>
            <w:left w:val="none" w:sz="0" w:space="0" w:color="auto"/>
            <w:bottom w:val="none" w:sz="0" w:space="0" w:color="auto"/>
            <w:right w:val="none" w:sz="0" w:space="0" w:color="auto"/>
          </w:divBdr>
        </w:div>
        <w:div w:id="2054961080">
          <w:marLeft w:val="0"/>
          <w:marRight w:val="0"/>
          <w:marTop w:val="0"/>
          <w:marBottom w:val="0"/>
          <w:divBdr>
            <w:top w:val="none" w:sz="0" w:space="0" w:color="auto"/>
            <w:left w:val="none" w:sz="0" w:space="0" w:color="auto"/>
            <w:bottom w:val="none" w:sz="0" w:space="0" w:color="auto"/>
            <w:right w:val="none" w:sz="0" w:space="0" w:color="auto"/>
          </w:divBdr>
          <w:divsChild>
            <w:div w:id="370807762">
              <w:marLeft w:val="0"/>
              <w:marRight w:val="0"/>
              <w:marTop w:val="0"/>
              <w:marBottom w:val="0"/>
              <w:divBdr>
                <w:top w:val="none" w:sz="0" w:space="0" w:color="auto"/>
                <w:left w:val="none" w:sz="0" w:space="0" w:color="auto"/>
                <w:bottom w:val="none" w:sz="0" w:space="0" w:color="auto"/>
                <w:right w:val="none" w:sz="0" w:space="0" w:color="auto"/>
              </w:divBdr>
              <w:divsChild>
                <w:div w:id="2022079497">
                  <w:marLeft w:val="0"/>
                  <w:marRight w:val="0"/>
                  <w:marTop w:val="0"/>
                  <w:marBottom w:val="0"/>
                  <w:divBdr>
                    <w:top w:val="none" w:sz="0" w:space="0" w:color="auto"/>
                    <w:left w:val="none" w:sz="0" w:space="0" w:color="auto"/>
                    <w:bottom w:val="none" w:sz="0" w:space="0" w:color="auto"/>
                    <w:right w:val="none" w:sz="0" w:space="0" w:color="auto"/>
                  </w:divBdr>
                  <w:divsChild>
                    <w:div w:id="1283347882">
                      <w:marLeft w:val="0"/>
                      <w:marRight w:val="0"/>
                      <w:marTop w:val="0"/>
                      <w:marBottom w:val="0"/>
                      <w:divBdr>
                        <w:top w:val="none" w:sz="0" w:space="0" w:color="auto"/>
                        <w:left w:val="none" w:sz="0" w:space="0" w:color="auto"/>
                        <w:bottom w:val="none" w:sz="0" w:space="0" w:color="auto"/>
                        <w:right w:val="none" w:sz="0" w:space="0" w:color="auto"/>
                      </w:divBdr>
                      <w:divsChild>
                        <w:div w:id="991904965">
                          <w:marLeft w:val="0"/>
                          <w:marRight w:val="0"/>
                          <w:marTop w:val="0"/>
                          <w:marBottom w:val="0"/>
                          <w:divBdr>
                            <w:top w:val="none" w:sz="0" w:space="0" w:color="auto"/>
                            <w:left w:val="none" w:sz="0" w:space="0" w:color="auto"/>
                            <w:bottom w:val="none" w:sz="0" w:space="0" w:color="auto"/>
                            <w:right w:val="none" w:sz="0" w:space="0" w:color="auto"/>
                          </w:divBdr>
                          <w:divsChild>
                            <w:div w:id="113600731">
                              <w:marLeft w:val="0"/>
                              <w:marRight w:val="0"/>
                              <w:marTop w:val="0"/>
                              <w:marBottom w:val="0"/>
                              <w:divBdr>
                                <w:top w:val="none" w:sz="0" w:space="0" w:color="auto"/>
                                <w:left w:val="none" w:sz="0" w:space="0" w:color="auto"/>
                                <w:bottom w:val="none" w:sz="0" w:space="0" w:color="auto"/>
                                <w:right w:val="none" w:sz="0" w:space="0" w:color="auto"/>
                              </w:divBdr>
                              <w:divsChild>
                                <w:div w:id="1749033696">
                                  <w:marLeft w:val="0"/>
                                  <w:marRight w:val="0"/>
                                  <w:marTop w:val="0"/>
                                  <w:marBottom w:val="0"/>
                                  <w:divBdr>
                                    <w:top w:val="none" w:sz="0" w:space="0" w:color="auto"/>
                                    <w:left w:val="none" w:sz="0" w:space="0" w:color="auto"/>
                                    <w:bottom w:val="none" w:sz="0" w:space="0" w:color="auto"/>
                                    <w:right w:val="none" w:sz="0" w:space="0" w:color="auto"/>
                                  </w:divBdr>
                                  <w:divsChild>
                                    <w:div w:id="1614749964">
                                      <w:marLeft w:val="0"/>
                                      <w:marRight w:val="0"/>
                                      <w:marTop w:val="0"/>
                                      <w:marBottom w:val="0"/>
                                      <w:divBdr>
                                        <w:top w:val="none" w:sz="0" w:space="0" w:color="auto"/>
                                        <w:left w:val="none" w:sz="0" w:space="0" w:color="auto"/>
                                        <w:bottom w:val="none" w:sz="0" w:space="0" w:color="auto"/>
                                        <w:right w:val="none" w:sz="0" w:space="0" w:color="auto"/>
                                      </w:divBdr>
                                      <w:divsChild>
                                        <w:div w:id="1287421032">
                                          <w:marLeft w:val="0"/>
                                          <w:marRight w:val="0"/>
                                          <w:marTop w:val="0"/>
                                          <w:marBottom w:val="0"/>
                                          <w:divBdr>
                                            <w:top w:val="none" w:sz="0" w:space="0" w:color="auto"/>
                                            <w:left w:val="none" w:sz="0" w:space="0" w:color="auto"/>
                                            <w:bottom w:val="none" w:sz="0" w:space="0" w:color="auto"/>
                                            <w:right w:val="none" w:sz="0" w:space="0" w:color="auto"/>
                                          </w:divBdr>
                                          <w:divsChild>
                                            <w:div w:id="240410459">
                                              <w:marLeft w:val="0"/>
                                              <w:marRight w:val="0"/>
                                              <w:marTop w:val="0"/>
                                              <w:marBottom w:val="0"/>
                                              <w:divBdr>
                                                <w:top w:val="none" w:sz="0" w:space="0" w:color="auto"/>
                                                <w:left w:val="none" w:sz="0" w:space="0" w:color="auto"/>
                                                <w:bottom w:val="none" w:sz="0" w:space="0" w:color="auto"/>
                                                <w:right w:val="none" w:sz="0" w:space="0" w:color="auto"/>
                                              </w:divBdr>
                                              <w:divsChild>
                                                <w:div w:id="129981890">
                                                  <w:marLeft w:val="0"/>
                                                  <w:marRight w:val="0"/>
                                                  <w:marTop w:val="0"/>
                                                  <w:marBottom w:val="0"/>
                                                  <w:divBdr>
                                                    <w:top w:val="none" w:sz="0" w:space="0" w:color="auto"/>
                                                    <w:left w:val="none" w:sz="0" w:space="0" w:color="auto"/>
                                                    <w:bottom w:val="none" w:sz="0" w:space="0" w:color="auto"/>
                                                    <w:right w:val="none" w:sz="0" w:space="0" w:color="auto"/>
                                                  </w:divBdr>
                                                  <w:divsChild>
                                                    <w:div w:id="1540237795">
                                                      <w:marLeft w:val="0"/>
                                                      <w:marRight w:val="0"/>
                                                      <w:marTop w:val="0"/>
                                                      <w:marBottom w:val="0"/>
                                                      <w:divBdr>
                                                        <w:top w:val="none" w:sz="0" w:space="0" w:color="auto"/>
                                                        <w:left w:val="none" w:sz="0" w:space="0" w:color="auto"/>
                                                        <w:bottom w:val="none" w:sz="0" w:space="0" w:color="auto"/>
                                                        <w:right w:val="none" w:sz="0" w:space="0" w:color="auto"/>
                                                      </w:divBdr>
                                                      <w:divsChild>
                                                        <w:div w:id="481964745">
                                                          <w:marLeft w:val="0"/>
                                                          <w:marRight w:val="0"/>
                                                          <w:marTop w:val="0"/>
                                                          <w:marBottom w:val="0"/>
                                                          <w:divBdr>
                                                            <w:top w:val="none" w:sz="0" w:space="0" w:color="auto"/>
                                                            <w:left w:val="none" w:sz="0" w:space="0" w:color="auto"/>
                                                            <w:bottom w:val="none" w:sz="0" w:space="0" w:color="auto"/>
                                                            <w:right w:val="none" w:sz="0" w:space="0" w:color="auto"/>
                                                          </w:divBdr>
                                                          <w:divsChild>
                                                            <w:div w:id="1799882136">
                                                              <w:marLeft w:val="0"/>
                                                              <w:marRight w:val="0"/>
                                                              <w:marTop w:val="0"/>
                                                              <w:marBottom w:val="0"/>
                                                              <w:divBdr>
                                                                <w:top w:val="none" w:sz="0" w:space="0" w:color="auto"/>
                                                                <w:left w:val="none" w:sz="0" w:space="0" w:color="auto"/>
                                                                <w:bottom w:val="none" w:sz="0" w:space="0" w:color="auto"/>
                                                                <w:right w:val="none" w:sz="0" w:space="0" w:color="auto"/>
                                                              </w:divBdr>
                                                              <w:divsChild>
                                                                <w:div w:id="1420172830">
                                                                  <w:marLeft w:val="0"/>
                                                                  <w:marRight w:val="0"/>
                                                                  <w:marTop w:val="0"/>
                                                                  <w:marBottom w:val="0"/>
                                                                  <w:divBdr>
                                                                    <w:top w:val="none" w:sz="0" w:space="0" w:color="auto"/>
                                                                    <w:left w:val="none" w:sz="0" w:space="0" w:color="auto"/>
                                                                    <w:bottom w:val="none" w:sz="0" w:space="0" w:color="auto"/>
                                                                    <w:right w:val="none" w:sz="0" w:space="0" w:color="auto"/>
                                                                  </w:divBdr>
                                                                  <w:divsChild>
                                                                    <w:div w:id="1099838416">
                                                                      <w:marLeft w:val="0"/>
                                                                      <w:marRight w:val="0"/>
                                                                      <w:marTop w:val="0"/>
                                                                      <w:marBottom w:val="0"/>
                                                                      <w:divBdr>
                                                                        <w:top w:val="none" w:sz="0" w:space="0" w:color="auto"/>
                                                                        <w:left w:val="none" w:sz="0" w:space="0" w:color="auto"/>
                                                                        <w:bottom w:val="none" w:sz="0" w:space="0" w:color="auto"/>
                                                                        <w:right w:val="none" w:sz="0" w:space="0" w:color="auto"/>
                                                                      </w:divBdr>
                                                                      <w:divsChild>
                                                                        <w:div w:id="1865899113">
                                                                          <w:marLeft w:val="0"/>
                                                                          <w:marRight w:val="0"/>
                                                                          <w:marTop w:val="0"/>
                                                                          <w:marBottom w:val="0"/>
                                                                          <w:divBdr>
                                                                            <w:top w:val="none" w:sz="0" w:space="0" w:color="auto"/>
                                                                            <w:left w:val="none" w:sz="0" w:space="0" w:color="auto"/>
                                                                            <w:bottom w:val="none" w:sz="0" w:space="0" w:color="auto"/>
                                                                            <w:right w:val="none" w:sz="0" w:space="0" w:color="auto"/>
                                                                          </w:divBdr>
                                                                          <w:divsChild>
                                                                            <w:div w:id="497116180">
                                                                              <w:marLeft w:val="0"/>
                                                                              <w:marRight w:val="0"/>
                                                                              <w:marTop w:val="0"/>
                                                                              <w:marBottom w:val="0"/>
                                                                              <w:divBdr>
                                                                                <w:top w:val="none" w:sz="0" w:space="0" w:color="auto"/>
                                                                                <w:left w:val="none" w:sz="0" w:space="0" w:color="auto"/>
                                                                                <w:bottom w:val="none" w:sz="0" w:space="0" w:color="auto"/>
                                                                                <w:right w:val="none" w:sz="0" w:space="0" w:color="auto"/>
                                                                              </w:divBdr>
                                                                              <w:divsChild>
                                                                                <w:div w:id="2124035080">
                                                                                  <w:marLeft w:val="0"/>
                                                                                  <w:marRight w:val="0"/>
                                                                                  <w:marTop w:val="0"/>
                                                                                  <w:marBottom w:val="0"/>
                                                                                  <w:divBdr>
                                                                                    <w:top w:val="none" w:sz="0" w:space="0" w:color="auto"/>
                                                                                    <w:left w:val="none" w:sz="0" w:space="0" w:color="auto"/>
                                                                                    <w:bottom w:val="none" w:sz="0" w:space="0" w:color="auto"/>
                                                                                    <w:right w:val="none" w:sz="0" w:space="0" w:color="auto"/>
                                                                                  </w:divBdr>
                                                                                  <w:divsChild>
                                                                                    <w:div w:id="1512646794">
                                                                                      <w:marLeft w:val="0"/>
                                                                                      <w:marRight w:val="0"/>
                                                                                      <w:marTop w:val="0"/>
                                                                                      <w:marBottom w:val="0"/>
                                                                                      <w:divBdr>
                                                                                        <w:top w:val="none" w:sz="0" w:space="0" w:color="auto"/>
                                                                                        <w:left w:val="none" w:sz="0" w:space="0" w:color="auto"/>
                                                                                        <w:bottom w:val="none" w:sz="0" w:space="0" w:color="auto"/>
                                                                                        <w:right w:val="none" w:sz="0" w:space="0" w:color="auto"/>
                                                                                      </w:divBdr>
                                                                                    </w:div>
                                                                                    <w:div w:id="1166477498">
                                                                                      <w:marLeft w:val="0"/>
                                                                                      <w:marRight w:val="0"/>
                                                                                      <w:marTop w:val="0"/>
                                                                                      <w:marBottom w:val="0"/>
                                                                                      <w:divBdr>
                                                                                        <w:top w:val="none" w:sz="0" w:space="0" w:color="auto"/>
                                                                                        <w:left w:val="none" w:sz="0" w:space="0" w:color="auto"/>
                                                                                        <w:bottom w:val="none" w:sz="0" w:space="0" w:color="auto"/>
                                                                                        <w:right w:val="none" w:sz="0" w:space="0" w:color="auto"/>
                                                                                      </w:divBdr>
                                                                                    </w:div>
                                                                                    <w:div w:id="1232885899">
                                                                                      <w:marLeft w:val="0"/>
                                                                                      <w:marRight w:val="0"/>
                                                                                      <w:marTop w:val="0"/>
                                                                                      <w:marBottom w:val="0"/>
                                                                                      <w:divBdr>
                                                                                        <w:top w:val="none" w:sz="0" w:space="0" w:color="auto"/>
                                                                                        <w:left w:val="none" w:sz="0" w:space="0" w:color="auto"/>
                                                                                        <w:bottom w:val="none" w:sz="0" w:space="0" w:color="auto"/>
                                                                                        <w:right w:val="none" w:sz="0" w:space="0" w:color="auto"/>
                                                                                      </w:divBdr>
                                                                                    </w:div>
                                                                                    <w:div w:id="20093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410533">
      <w:bodyDiv w:val="1"/>
      <w:marLeft w:val="0"/>
      <w:marRight w:val="0"/>
      <w:marTop w:val="0"/>
      <w:marBottom w:val="0"/>
      <w:divBdr>
        <w:top w:val="none" w:sz="0" w:space="0" w:color="auto"/>
        <w:left w:val="none" w:sz="0" w:space="0" w:color="auto"/>
        <w:bottom w:val="none" w:sz="0" w:space="0" w:color="auto"/>
        <w:right w:val="none" w:sz="0" w:space="0" w:color="auto"/>
      </w:divBdr>
    </w:div>
    <w:div w:id="1448812368">
      <w:bodyDiv w:val="1"/>
      <w:marLeft w:val="0"/>
      <w:marRight w:val="0"/>
      <w:marTop w:val="0"/>
      <w:marBottom w:val="0"/>
      <w:divBdr>
        <w:top w:val="none" w:sz="0" w:space="0" w:color="auto"/>
        <w:left w:val="none" w:sz="0" w:space="0" w:color="auto"/>
        <w:bottom w:val="none" w:sz="0" w:space="0" w:color="auto"/>
        <w:right w:val="none" w:sz="0" w:space="0" w:color="auto"/>
      </w:divBdr>
      <w:divsChild>
        <w:div w:id="718824057">
          <w:marLeft w:val="0"/>
          <w:marRight w:val="0"/>
          <w:marTop w:val="0"/>
          <w:marBottom w:val="0"/>
          <w:divBdr>
            <w:top w:val="none" w:sz="0" w:space="0" w:color="auto"/>
            <w:left w:val="none" w:sz="0" w:space="0" w:color="auto"/>
            <w:bottom w:val="none" w:sz="0" w:space="0" w:color="auto"/>
            <w:right w:val="none" w:sz="0" w:space="0" w:color="auto"/>
          </w:divBdr>
        </w:div>
        <w:div w:id="1777096644">
          <w:marLeft w:val="0"/>
          <w:marRight w:val="0"/>
          <w:marTop w:val="0"/>
          <w:marBottom w:val="0"/>
          <w:divBdr>
            <w:top w:val="none" w:sz="0" w:space="0" w:color="auto"/>
            <w:left w:val="none" w:sz="0" w:space="0" w:color="auto"/>
            <w:bottom w:val="none" w:sz="0" w:space="0" w:color="auto"/>
            <w:right w:val="none" w:sz="0" w:space="0" w:color="auto"/>
          </w:divBdr>
        </w:div>
        <w:div w:id="507789435">
          <w:marLeft w:val="0"/>
          <w:marRight w:val="0"/>
          <w:marTop w:val="0"/>
          <w:marBottom w:val="0"/>
          <w:divBdr>
            <w:top w:val="none" w:sz="0" w:space="0" w:color="auto"/>
            <w:left w:val="none" w:sz="0" w:space="0" w:color="auto"/>
            <w:bottom w:val="none" w:sz="0" w:space="0" w:color="auto"/>
            <w:right w:val="none" w:sz="0" w:space="0" w:color="auto"/>
          </w:divBdr>
        </w:div>
      </w:divsChild>
    </w:div>
    <w:div w:id="1853183049">
      <w:bodyDiv w:val="1"/>
      <w:marLeft w:val="0"/>
      <w:marRight w:val="0"/>
      <w:marTop w:val="0"/>
      <w:marBottom w:val="0"/>
      <w:divBdr>
        <w:top w:val="none" w:sz="0" w:space="0" w:color="auto"/>
        <w:left w:val="none" w:sz="0" w:space="0" w:color="auto"/>
        <w:bottom w:val="none" w:sz="0" w:space="0" w:color="auto"/>
        <w:right w:val="none" w:sz="0" w:space="0" w:color="auto"/>
      </w:divBdr>
      <w:divsChild>
        <w:div w:id="1373580421">
          <w:marLeft w:val="0"/>
          <w:marRight w:val="0"/>
          <w:marTop w:val="0"/>
          <w:marBottom w:val="0"/>
          <w:divBdr>
            <w:top w:val="none" w:sz="0" w:space="0" w:color="auto"/>
            <w:left w:val="none" w:sz="0" w:space="0" w:color="auto"/>
            <w:bottom w:val="none" w:sz="0" w:space="0" w:color="auto"/>
            <w:right w:val="none" w:sz="0" w:space="0" w:color="auto"/>
          </w:divBdr>
        </w:div>
        <w:div w:id="2042318443">
          <w:marLeft w:val="0"/>
          <w:marRight w:val="0"/>
          <w:marTop w:val="0"/>
          <w:marBottom w:val="0"/>
          <w:divBdr>
            <w:top w:val="none" w:sz="0" w:space="0" w:color="auto"/>
            <w:left w:val="none" w:sz="0" w:space="0" w:color="auto"/>
            <w:bottom w:val="none" w:sz="0" w:space="0" w:color="auto"/>
            <w:right w:val="none" w:sz="0" w:space="0" w:color="auto"/>
          </w:divBdr>
        </w:div>
        <w:div w:id="180507989">
          <w:marLeft w:val="0"/>
          <w:marRight w:val="0"/>
          <w:marTop w:val="0"/>
          <w:marBottom w:val="0"/>
          <w:divBdr>
            <w:top w:val="none" w:sz="0" w:space="0" w:color="auto"/>
            <w:left w:val="none" w:sz="0" w:space="0" w:color="auto"/>
            <w:bottom w:val="none" w:sz="0" w:space="0" w:color="auto"/>
            <w:right w:val="none" w:sz="0" w:space="0" w:color="auto"/>
          </w:divBdr>
        </w:div>
        <w:div w:id="1316715052">
          <w:marLeft w:val="0"/>
          <w:marRight w:val="0"/>
          <w:marTop w:val="0"/>
          <w:marBottom w:val="0"/>
          <w:divBdr>
            <w:top w:val="none" w:sz="0" w:space="0" w:color="auto"/>
            <w:left w:val="none" w:sz="0" w:space="0" w:color="auto"/>
            <w:bottom w:val="none" w:sz="0" w:space="0" w:color="auto"/>
            <w:right w:val="none" w:sz="0" w:space="0" w:color="auto"/>
          </w:divBdr>
        </w:div>
        <w:div w:id="153494955">
          <w:marLeft w:val="0"/>
          <w:marRight w:val="0"/>
          <w:marTop w:val="0"/>
          <w:marBottom w:val="0"/>
          <w:divBdr>
            <w:top w:val="none" w:sz="0" w:space="0" w:color="auto"/>
            <w:left w:val="none" w:sz="0" w:space="0" w:color="auto"/>
            <w:bottom w:val="none" w:sz="0" w:space="0" w:color="auto"/>
            <w:right w:val="none" w:sz="0" w:space="0" w:color="auto"/>
          </w:divBdr>
        </w:div>
        <w:div w:id="740250618">
          <w:marLeft w:val="0"/>
          <w:marRight w:val="0"/>
          <w:marTop w:val="0"/>
          <w:marBottom w:val="0"/>
          <w:divBdr>
            <w:top w:val="none" w:sz="0" w:space="0" w:color="auto"/>
            <w:left w:val="none" w:sz="0" w:space="0" w:color="auto"/>
            <w:bottom w:val="none" w:sz="0" w:space="0" w:color="auto"/>
            <w:right w:val="none" w:sz="0" w:space="0" w:color="auto"/>
          </w:divBdr>
        </w:div>
        <w:div w:id="864752691">
          <w:marLeft w:val="0"/>
          <w:marRight w:val="0"/>
          <w:marTop w:val="0"/>
          <w:marBottom w:val="0"/>
          <w:divBdr>
            <w:top w:val="none" w:sz="0" w:space="0" w:color="auto"/>
            <w:left w:val="none" w:sz="0" w:space="0" w:color="auto"/>
            <w:bottom w:val="none" w:sz="0" w:space="0" w:color="auto"/>
            <w:right w:val="none" w:sz="0" w:space="0" w:color="auto"/>
          </w:divBdr>
        </w:div>
        <w:div w:id="1667853338">
          <w:marLeft w:val="0"/>
          <w:marRight w:val="0"/>
          <w:marTop w:val="0"/>
          <w:marBottom w:val="0"/>
          <w:divBdr>
            <w:top w:val="none" w:sz="0" w:space="0" w:color="auto"/>
            <w:left w:val="none" w:sz="0" w:space="0" w:color="auto"/>
            <w:bottom w:val="none" w:sz="0" w:space="0" w:color="auto"/>
            <w:right w:val="none" w:sz="0" w:space="0" w:color="auto"/>
          </w:divBdr>
        </w:div>
        <w:div w:id="1152454607">
          <w:marLeft w:val="0"/>
          <w:marRight w:val="0"/>
          <w:marTop w:val="0"/>
          <w:marBottom w:val="0"/>
          <w:divBdr>
            <w:top w:val="none" w:sz="0" w:space="0" w:color="auto"/>
            <w:left w:val="none" w:sz="0" w:space="0" w:color="auto"/>
            <w:bottom w:val="none" w:sz="0" w:space="0" w:color="auto"/>
            <w:right w:val="none" w:sz="0" w:space="0" w:color="auto"/>
          </w:divBdr>
        </w:div>
        <w:div w:id="303848642">
          <w:marLeft w:val="0"/>
          <w:marRight w:val="0"/>
          <w:marTop w:val="0"/>
          <w:marBottom w:val="0"/>
          <w:divBdr>
            <w:top w:val="none" w:sz="0" w:space="0" w:color="auto"/>
            <w:left w:val="none" w:sz="0" w:space="0" w:color="auto"/>
            <w:bottom w:val="none" w:sz="0" w:space="0" w:color="auto"/>
            <w:right w:val="none" w:sz="0" w:space="0" w:color="auto"/>
          </w:divBdr>
        </w:div>
        <w:div w:id="415055653">
          <w:marLeft w:val="0"/>
          <w:marRight w:val="0"/>
          <w:marTop w:val="0"/>
          <w:marBottom w:val="0"/>
          <w:divBdr>
            <w:top w:val="none" w:sz="0" w:space="0" w:color="auto"/>
            <w:left w:val="none" w:sz="0" w:space="0" w:color="auto"/>
            <w:bottom w:val="none" w:sz="0" w:space="0" w:color="auto"/>
            <w:right w:val="none" w:sz="0" w:space="0" w:color="auto"/>
          </w:divBdr>
        </w:div>
        <w:div w:id="1981492314">
          <w:marLeft w:val="0"/>
          <w:marRight w:val="0"/>
          <w:marTop w:val="0"/>
          <w:marBottom w:val="0"/>
          <w:divBdr>
            <w:top w:val="none" w:sz="0" w:space="0" w:color="auto"/>
            <w:left w:val="none" w:sz="0" w:space="0" w:color="auto"/>
            <w:bottom w:val="none" w:sz="0" w:space="0" w:color="auto"/>
            <w:right w:val="none" w:sz="0" w:space="0" w:color="auto"/>
          </w:divBdr>
        </w:div>
        <w:div w:id="380060416">
          <w:marLeft w:val="0"/>
          <w:marRight w:val="0"/>
          <w:marTop w:val="0"/>
          <w:marBottom w:val="0"/>
          <w:divBdr>
            <w:top w:val="none" w:sz="0" w:space="0" w:color="auto"/>
            <w:left w:val="none" w:sz="0" w:space="0" w:color="auto"/>
            <w:bottom w:val="none" w:sz="0" w:space="0" w:color="auto"/>
            <w:right w:val="none" w:sz="0" w:space="0" w:color="auto"/>
          </w:divBdr>
        </w:div>
        <w:div w:id="799611855">
          <w:marLeft w:val="0"/>
          <w:marRight w:val="0"/>
          <w:marTop w:val="0"/>
          <w:marBottom w:val="0"/>
          <w:divBdr>
            <w:top w:val="none" w:sz="0" w:space="0" w:color="auto"/>
            <w:left w:val="none" w:sz="0" w:space="0" w:color="auto"/>
            <w:bottom w:val="none" w:sz="0" w:space="0" w:color="auto"/>
            <w:right w:val="none" w:sz="0" w:space="0" w:color="auto"/>
          </w:divBdr>
          <w:divsChild>
            <w:div w:id="1536582033">
              <w:marLeft w:val="0"/>
              <w:marRight w:val="0"/>
              <w:marTop w:val="0"/>
              <w:marBottom w:val="0"/>
              <w:divBdr>
                <w:top w:val="none" w:sz="0" w:space="0" w:color="auto"/>
                <w:left w:val="none" w:sz="0" w:space="0" w:color="auto"/>
                <w:bottom w:val="none" w:sz="0" w:space="0" w:color="auto"/>
                <w:right w:val="none" w:sz="0" w:space="0" w:color="auto"/>
              </w:divBdr>
              <w:divsChild>
                <w:div w:id="1063795335">
                  <w:marLeft w:val="0"/>
                  <w:marRight w:val="0"/>
                  <w:marTop w:val="0"/>
                  <w:marBottom w:val="0"/>
                  <w:divBdr>
                    <w:top w:val="none" w:sz="0" w:space="0" w:color="auto"/>
                    <w:left w:val="none" w:sz="0" w:space="0" w:color="auto"/>
                    <w:bottom w:val="none" w:sz="0" w:space="0" w:color="auto"/>
                    <w:right w:val="none" w:sz="0" w:space="0" w:color="auto"/>
                  </w:divBdr>
                  <w:divsChild>
                    <w:div w:id="1943612381">
                      <w:marLeft w:val="0"/>
                      <w:marRight w:val="0"/>
                      <w:marTop w:val="0"/>
                      <w:marBottom w:val="0"/>
                      <w:divBdr>
                        <w:top w:val="none" w:sz="0" w:space="0" w:color="auto"/>
                        <w:left w:val="none" w:sz="0" w:space="0" w:color="auto"/>
                        <w:bottom w:val="none" w:sz="0" w:space="0" w:color="auto"/>
                        <w:right w:val="none" w:sz="0" w:space="0" w:color="auto"/>
                      </w:divBdr>
                      <w:divsChild>
                        <w:div w:id="1708405143">
                          <w:marLeft w:val="0"/>
                          <w:marRight w:val="0"/>
                          <w:marTop w:val="0"/>
                          <w:marBottom w:val="0"/>
                          <w:divBdr>
                            <w:top w:val="none" w:sz="0" w:space="0" w:color="auto"/>
                            <w:left w:val="none" w:sz="0" w:space="0" w:color="auto"/>
                            <w:bottom w:val="none" w:sz="0" w:space="0" w:color="auto"/>
                            <w:right w:val="none" w:sz="0" w:space="0" w:color="auto"/>
                          </w:divBdr>
                          <w:divsChild>
                            <w:div w:id="1252348066">
                              <w:marLeft w:val="0"/>
                              <w:marRight w:val="0"/>
                              <w:marTop w:val="0"/>
                              <w:marBottom w:val="0"/>
                              <w:divBdr>
                                <w:top w:val="none" w:sz="0" w:space="0" w:color="auto"/>
                                <w:left w:val="none" w:sz="0" w:space="0" w:color="auto"/>
                                <w:bottom w:val="none" w:sz="0" w:space="0" w:color="auto"/>
                                <w:right w:val="none" w:sz="0" w:space="0" w:color="auto"/>
                              </w:divBdr>
                              <w:divsChild>
                                <w:div w:id="1607614016">
                                  <w:marLeft w:val="0"/>
                                  <w:marRight w:val="0"/>
                                  <w:marTop w:val="0"/>
                                  <w:marBottom w:val="0"/>
                                  <w:divBdr>
                                    <w:top w:val="none" w:sz="0" w:space="0" w:color="auto"/>
                                    <w:left w:val="none" w:sz="0" w:space="0" w:color="auto"/>
                                    <w:bottom w:val="none" w:sz="0" w:space="0" w:color="auto"/>
                                    <w:right w:val="none" w:sz="0" w:space="0" w:color="auto"/>
                                  </w:divBdr>
                                  <w:divsChild>
                                    <w:div w:id="1461998033">
                                      <w:marLeft w:val="0"/>
                                      <w:marRight w:val="0"/>
                                      <w:marTop w:val="0"/>
                                      <w:marBottom w:val="0"/>
                                      <w:divBdr>
                                        <w:top w:val="none" w:sz="0" w:space="0" w:color="auto"/>
                                        <w:left w:val="none" w:sz="0" w:space="0" w:color="auto"/>
                                        <w:bottom w:val="none" w:sz="0" w:space="0" w:color="auto"/>
                                        <w:right w:val="none" w:sz="0" w:space="0" w:color="auto"/>
                                      </w:divBdr>
                                      <w:divsChild>
                                        <w:div w:id="849297712">
                                          <w:marLeft w:val="0"/>
                                          <w:marRight w:val="0"/>
                                          <w:marTop w:val="0"/>
                                          <w:marBottom w:val="0"/>
                                          <w:divBdr>
                                            <w:top w:val="none" w:sz="0" w:space="0" w:color="auto"/>
                                            <w:left w:val="none" w:sz="0" w:space="0" w:color="auto"/>
                                            <w:bottom w:val="none" w:sz="0" w:space="0" w:color="auto"/>
                                            <w:right w:val="none" w:sz="0" w:space="0" w:color="auto"/>
                                          </w:divBdr>
                                          <w:divsChild>
                                            <w:div w:id="995911682">
                                              <w:marLeft w:val="0"/>
                                              <w:marRight w:val="0"/>
                                              <w:marTop w:val="0"/>
                                              <w:marBottom w:val="0"/>
                                              <w:divBdr>
                                                <w:top w:val="none" w:sz="0" w:space="0" w:color="auto"/>
                                                <w:left w:val="none" w:sz="0" w:space="0" w:color="auto"/>
                                                <w:bottom w:val="none" w:sz="0" w:space="0" w:color="auto"/>
                                                <w:right w:val="none" w:sz="0" w:space="0" w:color="auto"/>
                                              </w:divBdr>
                                              <w:divsChild>
                                                <w:div w:id="1288122399">
                                                  <w:marLeft w:val="0"/>
                                                  <w:marRight w:val="0"/>
                                                  <w:marTop w:val="0"/>
                                                  <w:marBottom w:val="0"/>
                                                  <w:divBdr>
                                                    <w:top w:val="none" w:sz="0" w:space="0" w:color="auto"/>
                                                    <w:left w:val="none" w:sz="0" w:space="0" w:color="auto"/>
                                                    <w:bottom w:val="none" w:sz="0" w:space="0" w:color="auto"/>
                                                    <w:right w:val="none" w:sz="0" w:space="0" w:color="auto"/>
                                                  </w:divBdr>
                                                  <w:divsChild>
                                                    <w:div w:id="1562205993">
                                                      <w:marLeft w:val="0"/>
                                                      <w:marRight w:val="0"/>
                                                      <w:marTop w:val="0"/>
                                                      <w:marBottom w:val="0"/>
                                                      <w:divBdr>
                                                        <w:top w:val="none" w:sz="0" w:space="0" w:color="auto"/>
                                                        <w:left w:val="none" w:sz="0" w:space="0" w:color="auto"/>
                                                        <w:bottom w:val="none" w:sz="0" w:space="0" w:color="auto"/>
                                                        <w:right w:val="none" w:sz="0" w:space="0" w:color="auto"/>
                                                      </w:divBdr>
                                                      <w:divsChild>
                                                        <w:div w:id="24723489">
                                                          <w:marLeft w:val="0"/>
                                                          <w:marRight w:val="0"/>
                                                          <w:marTop w:val="0"/>
                                                          <w:marBottom w:val="0"/>
                                                          <w:divBdr>
                                                            <w:top w:val="none" w:sz="0" w:space="0" w:color="auto"/>
                                                            <w:left w:val="none" w:sz="0" w:space="0" w:color="auto"/>
                                                            <w:bottom w:val="none" w:sz="0" w:space="0" w:color="auto"/>
                                                            <w:right w:val="none" w:sz="0" w:space="0" w:color="auto"/>
                                                          </w:divBdr>
                                                          <w:divsChild>
                                                            <w:div w:id="1822455970">
                                                              <w:marLeft w:val="0"/>
                                                              <w:marRight w:val="0"/>
                                                              <w:marTop w:val="0"/>
                                                              <w:marBottom w:val="0"/>
                                                              <w:divBdr>
                                                                <w:top w:val="none" w:sz="0" w:space="0" w:color="auto"/>
                                                                <w:left w:val="none" w:sz="0" w:space="0" w:color="auto"/>
                                                                <w:bottom w:val="none" w:sz="0" w:space="0" w:color="auto"/>
                                                                <w:right w:val="none" w:sz="0" w:space="0" w:color="auto"/>
                                                              </w:divBdr>
                                                              <w:divsChild>
                                                                <w:div w:id="1432705467">
                                                                  <w:marLeft w:val="0"/>
                                                                  <w:marRight w:val="0"/>
                                                                  <w:marTop w:val="0"/>
                                                                  <w:marBottom w:val="0"/>
                                                                  <w:divBdr>
                                                                    <w:top w:val="none" w:sz="0" w:space="0" w:color="auto"/>
                                                                    <w:left w:val="none" w:sz="0" w:space="0" w:color="auto"/>
                                                                    <w:bottom w:val="none" w:sz="0" w:space="0" w:color="auto"/>
                                                                    <w:right w:val="none" w:sz="0" w:space="0" w:color="auto"/>
                                                                  </w:divBdr>
                                                                  <w:divsChild>
                                                                    <w:div w:id="864901862">
                                                                      <w:marLeft w:val="0"/>
                                                                      <w:marRight w:val="0"/>
                                                                      <w:marTop w:val="0"/>
                                                                      <w:marBottom w:val="0"/>
                                                                      <w:divBdr>
                                                                        <w:top w:val="none" w:sz="0" w:space="0" w:color="auto"/>
                                                                        <w:left w:val="none" w:sz="0" w:space="0" w:color="auto"/>
                                                                        <w:bottom w:val="none" w:sz="0" w:space="0" w:color="auto"/>
                                                                        <w:right w:val="none" w:sz="0" w:space="0" w:color="auto"/>
                                                                      </w:divBdr>
                                                                      <w:divsChild>
                                                                        <w:div w:id="735662384">
                                                                          <w:marLeft w:val="0"/>
                                                                          <w:marRight w:val="0"/>
                                                                          <w:marTop w:val="0"/>
                                                                          <w:marBottom w:val="0"/>
                                                                          <w:divBdr>
                                                                            <w:top w:val="none" w:sz="0" w:space="0" w:color="auto"/>
                                                                            <w:left w:val="none" w:sz="0" w:space="0" w:color="auto"/>
                                                                            <w:bottom w:val="none" w:sz="0" w:space="0" w:color="auto"/>
                                                                            <w:right w:val="none" w:sz="0" w:space="0" w:color="auto"/>
                                                                          </w:divBdr>
                                                                          <w:divsChild>
                                                                            <w:div w:id="920024290">
                                                                              <w:marLeft w:val="0"/>
                                                                              <w:marRight w:val="0"/>
                                                                              <w:marTop w:val="0"/>
                                                                              <w:marBottom w:val="0"/>
                                                                              <w:divBdr>
                                                                                <w:top w:val="none" w:sz="0" w:space="0" w:color="auto"/>
                                                                                <w:left w:val="none" w:sz="0" w:space="0" w:color="auto"/>
                                                                                <w:bottom w:val="none" w:sz="0" w:space="0" w:color="auto"/>
                                                                                <w:right w:val="none" w:sz="0" w:space="0" w:color="auto"/>
                                                                              </w:divBdr>
                                                                              <w:divsChild>
                                                                                <w:div w:id="2057583154">
                                                                                  <w:marLeft w:val="0"/>
                                                                                  <w:marRight w:val="0"/>
                                                                                  <w:marTop w:val="0"/>
                                                                                  <w:marBottom w:val="0"/>
                                                                                  <w:divBdr>
                                                                                    <w:top w:val="none" w:sz="0" w:space="0" w:color="auto"/>
                                                                                    <w:left w:val="none" w:sz="0" w:space="0" w:color="auto"/>
                                                                                    <w:bottom w:val="none" w:sz="0" w:space="0" w:color="auto"/>
                                                                                    <w:right w:val="none" w:sz="0" w:space="0" w:color="auto"/>
                                                                                  </w:divBdr>
                                                                                  <w:divsChild>
                                                                                    <w:div w:id="1678537265">
                                                                                      <w:marLeft w:val="0"/>
                                                                                      <w:marRight w:val="0"/>
                                                                                      <w:marTop w:val="0"/>
                                                                                      <w:marBottom w:val="0"/>
                                                                                      <w:divBdr>
                                                                                        <w:top w:val="none" w:sz="0" w:space="0" w:color="auto"/>
                                                                                        <w:left w:val="none" w:sz="0" w:space="0" w:color="auto"/>
                                                                                        <w:bottom w:val="none" w:sz="0" w:space="0" w:color="auto"/>
                                                                                        <w:right w:val="none" w:sz="0" w:space="0" w:color="auto"/>
                                                                                      </w:divBdr>
                                                                                    </w:div>
                                                                                    <w:div w:id="1777410633">
                                                                                      <w:marLeft w:val="0"/>
                                                                                      <w:marRight w:val="0"/>
                                                                                      <w:marTop w:val="0"/>
                                                                                      <w:marBottom w:val="0"/>
                                                                                      <w:divBdr>
                                                                                        <w:top w:val="none" w:sz="0" w:space="0" w:color="auto"/>
                                                                                        <w:left w:val="none" w:sz="0" w:space="0" w:color="auto"/>
                                                                                        <w:bottom w:val="none" w:sz="0" w:space="0" w:color="auto"/>
                                                                                        <w:right w:val="none" w:sz="0" w:space="0" w:color="auto"/>
                                                                                      </w:divBdr>
                                                                                    </w:div>
                                                                                    <w:div w:id="1680039367">
                                                                                      <w:marLeft w:val="0"/>
                                                                                      <w:marRight w:val="0"/>
                                                                                      <w:marTop w:val="0"/>
                                                                                      <w:marBottom w:val="0"/>
                                                                                      <w:divBdr>
                                                                                        <w:top w:val="none" w:sz="0" w:space="0" w:color="auto"/>
                                                                                        <w:left w:val="none" w:sz="0" w:space="0" w:color="auto"/>
                                                                                        <w:bottom w:val="none" w:sz="0" w:space="0" w:color="auto"/>
                                                                                        <w:right w:val="none" w:sz="0" w:space="0" w:color="auto"/>
                                                                                      </w:divBdr>
                                                                                    </w:div>
                                                                                    <w:div w:id="108418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iticalthinking.org/pages/calendar-of-events-in-critical-thinking/6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t@criticalthinking.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Pages>
  <Words>207</Words>
  <Characters>1182</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2022-09-28T20:42:00Z</cp:lastPrinted>
  <dcterms:created xsi:type="dcterms:W3CDTF">2019-03-11T22:42:00Z</dcterms:created>
  <dcterms:modified xsi:type="dcterms:W3CDTF">2023-04-18T22:10:00Z</dcterms:modified>
</cp:coreProperties>
</file>